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F04D1D" w:rsidTr="00F04D1D">
        <w:trPr>
          <w:jc w:val="center"/>
        </w:trPr>
        <w:tc>
          <w:tcPr>
            <w:tcW w:w="0" w:type="auto"/>
            <w:shd w:val="clear" w:color="auto" w:fill="F7F7F7"/>
            <w:tcMar>
              <w:top w:w="810" w:type="dxa"/>
              <w:left w:w="0" w:type="dxa"/>
              <w:bottom w:w="810" w:type="dxa"/>
              <w:right w:w="0" w:type="dxa"/>
            </w:tcMar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F04D1D">
              <w:trPr>
                <w:jc w:val="center"/>
              </w:trPr>
              <w:tc>
                <w:tcPr>
                  <w:tcW w:w="9000" w:type="dxa"/>
                  <w:hideMark/>
                </w:tcPr>
                <w:tbl>
                  <w:tblPr>
                    <w:tblW w:w="900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F04D1D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F04D1D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135" w:type="dxa"/>
                                <w:bottom w:w="135" w:type="dxa"/>
                                <w:right w:w="135" w:type="dxa"/>
                              </w:tcMar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730"/>
                              </w:tblGrid>
                              <w:tr w:rsidR="00F04D1D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135" w:type="dxa"/>
                                      <w:bottom w:w="0" w:type="dxa"/>
                                      <w:right w:w="135" w:type="dxa"/>
                                    </w:tcMar>
                                    <w:hideMark/>
                                  </w:tcPr>
                                  <w:p w:rsidR="00F04D1D" w:rsidRDefault="00F04D1D">
                                    <w:pPr>
                                      <w:jc w:val="center"/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</w:rPr>
                                      <w:drawing>
                                        <wp:inline distT="0" distB="0" distL="0" distR="0">
                                          <wp:extent cx="1628775" cy="1819275"/>
                                          <wp:effectExtent l="0" t="0" r="9525" b="9525"/>
                                          <wp:docPr id="2" name="Bilde 2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628775" cy="181927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F04D1D" w:rsidRDefault="00F04D1D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F04D1D" w:rsidRDefault="00F04D1D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04D1D" w:rsidRDefault="00F04D1D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F04D1D" w:rsidRDefault="00F04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4D1D" w:rsidTr="00F04D1D">
        <w:trPr>
          <w:jc w:val="center"/>
        </w:trPr>
        <w:tc>
          <w:tcPr>
            <w:tcW w:w="0" w:type="auto"/>
            <w:shd w:val="clear" w:color="auto" w:fill="FFFFFF"/>
            <w:tcMar>
              <w:top w:w="405" w:type="dxa"/>
              <w:left w:w="0" w:type="dxa"/>
              <w:bottom w:w="810" w:type="dxa"/>
              <w:right w:w="0" w:type="dxa"/>
            </w:tcMar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F04D1D">
              <w:trPr>
                <w:jc w:val="center"/>
              </w:trPr>
              <w:tc>
                <w:tcPr>
                  <w:tcW w:w="9000" w:type="dxa"/>
                  <w:hideMark/>
                </w:tcPr>
                <w:tbl>
                  <w:tblPr>
                    <w:tblW w:w="900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F04D1D">
                    <w:trPr>
                      <w:jc w:val="center"/>
                    </w:trPr>
                    <w:tc>
                      <w:tcPr>
                        <w:tcW w:w="0" w:type="auto"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F04D1D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F04D1D">
                                <w:tc>
                                  <w:tcPr>
                                    <w:tcW w:w="9000" w:type="dxa"/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F04D1D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270" w:type="dxa"/>
                                            <w:bottom w:w="135" w:type="dxa"/>
                                            <w:right w:w="270" w:type="dxa"/>
                                          </w:tcMar>
                                          <w:hideMark/>
                                        </w:tcPr>
                                        <w:p w:rsidR="00F04D1D" w:rsidRDefault="00F04D1D">
                                          <w:pPr>
                                            <w:pStyle w:val="Overskrift3"/>
                                            <w:jc w:val="left"/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>
                                            <w:rPr>
                                              <w:rStyle w:val="Sterk"/>
                                              <w:rFonts w:eastAsia="Times New Roman"/>
                                              <w:b/>
                                              <w:bCs/>
                                            </w:rPr>
                                            <w:t xml:space="preserve">NYT NORGES HØSTKAMPANJE </w:t>
                                          </w:r>
                                          <w:proofErr w:type="gramStart"/>
                                          <w:r>
                                            <w:rPr>
                                              <w:rStyle w:val="Sterk"/>
                                              <w:rFonts w:eastAsia="Times New Roman"/>
                                              <w:b/>
                                              <w:bCs/>
                                            </w:rPr>
                                            <w:t>STARTER  NÅ</w:t>
                                          </w:r>
                                          <w:proofErr w:type="gramEnd"/>
                                          <w:r>
                                            <w:rPr>
                                              <w:rFonts w:eastAsia="Times New Roman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Fonts w:eastAsia="Times New Roman"/>
                                            </w:rPr>
                                            <w:br/>
                                            <w:t xml:space="preserve">Høstkampanjen starter i uke 37 og er årets største Nyt Norge kampanje. Nyt Norge vil være synlig i mange kanaler; tv, </w:t>
                                          </w:r>
                                          <w:proofErr w:type="gramStart"/>
                                          <w:r>
                                            <w:rPr>
                                              <w:rFonts w:eastAsia="Times New Roman"/>
                                            </w:rPr>
                                            <w:t>online</w:t>
                                          </w:r>
                                          <w:proofErr w:type="gramEnd"/>
                                          <w:r>
                                            <w:rPr>
                                              <w:rFonts w:eastAsia="Times New Roman"/>
                                            </w:rPr>
                                            <w:t xml:space="preserve"> video, digitale annonser, utendørs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eastAsia="Times New Roman"/>
                                            </w:rPr>
                                            <w:t>boards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eastAsia="Times New Roman"/>
                                            </w:rPr>
                                            <w:t xml:space="preserve"> og i sosiale medier. Les mer om kampanjen under! </w:t>
                                          </w:r>
                                          <w:r>
                                            <w:rPr>
                                              <w:rFonts w:eastAsia="Times New Roman"/>
                                            </w:rPr>
                                            <w:br/>
                                            <w:t> </w:t>
                                          </w:r>
                                          <w:r>
                                            <w:rPr>
                                              <w:rFonts w:eastAsia="Times New Roman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Fonts w:eastAsia="Times New Roman"/>
                                            </w:rPr>
                                            <w:br/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F04D1D" w:rsidRDefault="00F04D1D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04D1D" w:rsidRDefault="00F04D1D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F04D1D" w:rsidRDefault="00F04D1D">
                        <w:pPr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F04D1D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F04D1D">
                                <w:tc>
                                  <w:tcPr>
                                    <w:tcW w:w="9000" w:type="dxa"/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F04D1D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270" w:type="dxa"/>
                                            <w:bottom w:w="135" w:type="dxa"/>
                                            <w:right w:w="270" w:type="dxa"/>
                                          </w:tcMar>
                                          <w:hideMark/>
                                        </w:tcPr>
                                        <w:p w:rsidR="00F04D1D" w:rsidRDefault="00F04D1D">
                                          <w:pPr>
                                            <w:pStyle w:val="Overskrift3"/>
                                            <w:jc w:val="left"/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</w:rPr>
                                            <w:lastRenderedPageBreak/>
                                            <w:drawing>
                                              <wp:inline distT="0" distB="0" distL="0" distR="0">
                                                <wp:extent cx="3333750" cy="4943475"/>
                                                <wp:effectExtent l="0" t="0" r="0" b="9525"/>
                                                <wp:docPr id="1" name="Bilde 1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2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5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3333750" cy="494347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  <w:r>
                                            <w:rPr>
                                              <w:rFonts w:eastAsia="Times New Roman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Fonts w:eastAsia="Times New Roman"/>
                                            </w:rPr>
                                            <w:br/>
                                            <w:t> </w:t>
                                          </w:r>
                                          <w:r>
                                            <w:rPr>
                                              <w:rFonts w:eastAsia="Times New Roman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Fonts w:eastAsia="Times New Roman"/>
                                            </w:rPr>
                                            <w:br/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F04D1D" w:rsidRDefault="00F04D1D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04D1D" w:rsidRDefault="00F04D1D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F04D1D" w:rsidRDefault="00F04D1D">
                        <w:pPr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F04D1D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F04D1D">
                                <w:tc>
                                  <w:tcPr>
                                    <w:tcW w:w="9000" w:type="dxa"/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F04D1D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270" w:type="dxa"/>
                                            <w:bottom w:w="135" w:type="dxa"/>
                                            <w:right w:w="270" w:type="dxa"/>
                                          </w:tcMar>
                                          <w:hideMark/>
                                        </w:tcPr>
                                        <w:p w:rsidR="00F04D1D" w:rsidRDefault="00F04D1D">
                                          <w:pPr>
                                            <w:spacing w:line="360" w:lineRule="auto"/>
                                            <w:rPr>
                                              <w:rFonts w:ascii="Helvetica" w:eastAsia="Times New Roman" w:hAnsi="Helvetica" w:cs="Helvetica"/>
                                              <w:color w:val="757575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757575"/>
                                              <w:sz w:val="24"/>
                                              <w:szCs w:val="24"/>
                                            </w:rPr>
                                            <w:t xml:space="preserve">Høstkampanjen varer fra uke 37 og til og med uke 44. Hovedkanalen vil være tv med annonsering i de største kommersielle kanalene i hele kampanjeperioden. I tillegg vil det være kortere filmer som vises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757575"/>
                                              <w:sz w:val="24"/>
                                              <w:szCs w:val="24"/>
                                            </w:rPr>
                                            <w:t>YouTube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757575"/>
                                              <w:sz w:val="24"/>
                                              <w:szCs w:val="24"/>
                                            </w:rPr>
                                            <w:t xml:space="preserve"> og på andre nettsider. Fokuset i alle filmene er hvorfor det er viktig å velge norsk </w:t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757575"/>
                                              <w:sz w:val="24"/>
                                              <w:szCs w:val="24"/>
                                            </w:rPr>
                                            <w:lastRenderedPageBreak/>
                                            <w:t>mat; god dyrehelse, friske planter, arbeidsplasser over hele landet og levende bygder. </w:t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757575"/>
                                              <w:sz w:val="24"/>
                                              <w:szCs w:val="24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757575"/>
                                              <w:sz w:val="24"/>
                                              <w:szCs w:val="24"/>
                                            </w:rPr>
                                            <w:br/>
                                            <w:t xml:space="preserve">Nytt denne høsten er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757575"/>
                                              <w:sz w:val="24"/>
                                              <w:szCs w:val="24"/>
                                            </w:rPr>
                                            <w:t>boardskampanjen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757575"/>
                                              <w:sz w:val="24"/>
                                              <w:szCs w:val="24"/>
                                            </w:rPr>
                                            <w:t xml:space="preserve"> som går i uke 37.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757575"/>
                                              <w:sz w:val="24"/>
                                              <w:szCs w:val="24"/>
                                            </w:rPr>
                                            <w:t>Boardsene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757575"/>
                                              <w:sz w:val="24"/>
                                              <w:szCs w:val="24"/>
                                            </w:rPr>
                                            <w:t xml:space="preserve"> vil settes opp i nærheten av dagligvarebutikker og med </w:t>
                                          </w:r>
                                          <w:proofErr w:type="gramStart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757575"/>
                                              <w:sz w:val="24"/>
                                              <w:szCs w:val="24"/>
                                            </w:rPr>
                                            <w:t>fokus</w:t>
                                          </w:r>
                                          <w:proofErr w:type="gramEnd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757575"/>
                                              <w:sz w:val="24"/>
                                              <w:szCs w:val="24"/>
                                            </w:rPr>
                                            <w:t xml:space="preserve"> på sesongens råvarer; rotgrønnsaker, potet og lam. Høstens råvarer er også i fokus i de digitale annonsene som vises i ulike medier i hele perioden. I tillegg er Nyt Norge kontinuerlig tilstede i sosiale medier. </w:t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757575"/>
                                              <w:sz w:val="24"/>
                                              <w:szCs w:val="24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757575"/>
                                              <w:sz w:val="24"/>
                                              <w:szCs w:val="24"/>
                                            </w:rPr>
                                            <w:br/>
                                            <w:t>Har du spørsmål om kampanjen eller andre ting rundt Nyt Norge, er det bare å ta kontakt.</w:t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757575"/>
                                              <w:sz w:val="24"/>
                                              <w:szCs w:val="24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757575"/>
                                              <w:sz w:val="24"/>
                                              <w:szCs w:val="24"/>
                                            </w:rPr>
                                            <w:br/>
                                            <w:t>Med vennlig hilsen</w:t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757575"/>
                                              <w:sz w:val="24"/>
                                              <w:szCs w:val="24"/>
                                            </w:rPr>
                                            <w:br/>
                                            <w:t>Fagsjef NYT NORGE</w:t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757575"/>
                                              <w:sz w:val="24"/>
                                              <w:szCs w:val="24"/>
                                            </w:rPr>
                                            <w:br/>
                                            <w:t>Greta Hardal</w:t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757575"/>
                                              <w:sz w:val="24"/>
                                              <w:szCs w:val="24"/>
                                            </w:rPr>
                                            <w:br/>
                                            <w:t>tlf 98289707 </w:t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757575"/>
                                              <w:sz w:val="24"/>
                                              <w:szCs w:val="24"/>
                                            </w:rPr>
                                            <w:br/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F04D1D" w:rsidRDefault="00F04D1D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04D1D" w:rsidRDefault="00F04D1D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F04D1D" w:rsidRDefault="00F04D1D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04D1D" w:rsidRDefault="00F04D1D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F04D1D" w:rsidRDefault="00F04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72CCB" w:rsidRDefault="00C72CCB">
      <w:bookmarkStart w:id="0" w:name="_GoBack"/>
      <w:bookmarkEnd w:id="0"/>
    </w:p>
    <w:sectPr w:rsidR="00C72C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D1D"/>
    <w:rsid w:val="00C72CCB"/>
    <w:rsid w:val="00F04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FC7E36-3F52-4EC2-AF85-83DC027C6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04D1D"/>
    <w:pPr>
      <w:spacing w:after="0" w:line="240" w:lineRule="auto"/>
    </w:pPr>
    <w:rPr>
      <w:rFonts w:ascii="Calibri" w:hAnsi="Calibri" w:cs="Calibri"/>
      <w:lang w:eastAsia="nb-NO"/>
    </w:rPr>
  </w:style>
  <w:style w:type="paragraph" w:styleId="Overskrift3">
    <w:name w:val="heading 3"/>
    <w:basedOn w:val="Normal"/>
    <w:link w:val="Overskrift3Tegn"/>
    <w:uiPriority w:val="9"/>
    <w:semiHidden/>
    <w:unhideWhenUsed/>
    <w:qFormat/>
    <w:rsid w:val="00F04D1D"/>
    <w:pPr>
      <w:spacing w:line="360" w:lineRule="auto"/>
      <w:jc w:val="center"/>
      <w:outlineLvl w:val="2"/>
    </w:pPr>
    <w:rPr>
      <w:rFonts w:ascii="Helvetica" w:hAnsi="Helvetica" w:cs="Helvetica"/>
      <w:b/>
      <w:bCs/>
      <w:color w:val="444444"/>
      <w:sz w:val="33"/>
      <w:szCs w:val="33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F04D1D"/>
    <w:rPr>
      <w:rFonts w:ascii="Helvetica" w:hAnsi="Helvetica" w:cs="Helvetica"/>
      <w:b/>
      <w:bCs/>
      <w:color w:val="444444"/>
      <w:sz w:val="33"/>
      <w:szCs w:val="33"/>
      <w:lang w:eastAsia="nb-NO"/>
    </w:rPr>
  </w:style>
  <w:style w:type="character" w:styleId="Sterk">
    <w:name w:val="Strong"/>
    <w:basedOn w:val="Standardskriftforavsnitt"/>
    <w:uiPriority w:val="22"/>
    <w:qFormat/>
    <w:rsid w:val="00F04D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57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187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Presthus, Johan</dc:creator>
  <cp:keywords/>
  <dc:description/>
  <cp:lastModifiedBy>Presthus, Johan</cp:lastModifiedBy>
  <cp:revision>1</cp:revision>
  <dcterms:created xsi:type="dcterms:W3CDTF">2019-09-05T09:26:00Z</dcterms:created>
  <dcterms:modified xsi:type="dcterms:W3CDTF">2019-09-05T09:27:00Z</dcterms:modified>
</cp:coreProperties>
</file>